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D1A2B1" w14:textId="462CCB41" w:rsidR="009F0EC1" w:rsidRPr="002A06C2" w:rsidRDefault="00727CF7" w:rsidP="009F0EC1">
      <w:pPr>
        <w:rPr>
          <w:rFonts w:eastAsia="細明體_HKSCS"/>
          <w:b/>
          <w:bCs/>
        </w:rPr>
      </w:pPr>
      <w:r w:rsidRPr="002A06C2">
        <w:rPr>
          <w:rFonts w:eastAsia="細明體_HKSCS"/>
          <w:b/>
          <w:bCs/>
        </w:rPr>
        <w:t>金誠剛</w:t>
      </w:r>
      <w:r w:rsidR="009F0EC1" w:rsidRPr="002A06C2">
        <w:rPr>
          <w:rFonts w:eastAsia="細明體_HKSCS"/>
          <w:b/>
          <w:bCs/>
        </w:rPr>
        <w:t>簡歷</w:t>
      </w:r>
    </w:p>
    <w:p w14:paraId="075B5A83" w14:textId="77777777" w:rsidR="009F0EC1" w:rsidRPr="002A06C2" w:rsidRDefault="009F0EC1" w:rsidP="009F0EC1">
      <w:pPr>
        <w:rPr>
          <w:rFonts w:eastAsia="細明體_HKSCS"/>
        </w:rPr>
      </w:pPr>
    </w:p>
    <w:p w14:paraId="71D4A39C" w14:textId="3FFB9B6B" w:rsidR="00B76903" w:rsidRPr="002123E3" w:rsidRDefault="00AD04DA" w:rsidP="009F0EC1">
      <w:pPr>
        <w:rPr>
          <w:rFonts w:eastAsia="細明體_HKSCS"/>
        </w:rPr>
      </w:pPr>
      <w:r w:rsidRPr="002A06C2">
        <w:rPr>
          <w:rFonts w:eastAsia="細明體_HKSCS"/>
        </w:rPr>
        <w:t>金誠剛現年三十八歲，為世界馬壇上策騎經驗最豐富的騎師之一，至今已在英國、</w:t>
      </w:r>
      <w:r w:rsidR="00B44E9E" w:rsidRPr="002123E3">
        <w:rPr>
          <w:rFonts w:eastAsia="細明體_HKSCS"/>
        </w:rPr>
        <w:t>香港、</w:t>
      </w:r>
      <w:r w:rsidRPr="002A06C2">
        <w:rPr>
          <w:rFonts w:eastAsia="細明體_HKSCS"/>
        </w:rPr>
        <w:t>澳洲、愛爾蘭、阿聯酋、日本、法國、巴林及土耳其等多個賽馬地區合共取得一千</w:t>
      </w:r>
      <w:r w:rsidR="003720D6" w:rsidRPr="002A06C2">
        <w:rPr>
          <w:rFonts w:eastAsia="細明體_HKSCS"/>
        </w:rPr>
        <w:t>六</w:t>
      </w:r>
      <w:r w:rsidRPr="002A06C2">
        <w:rPr>
          <w:rFonts w:eastAsia="細明體_HKSCS"/>
        </w:rPr>
        <w:t>百</w:t>
      </w:r>
      <w:r w:rsidR="003720D6" w:rsidRPr="002A06C2">
        <w:rPr>
          <w:rFonts w:eastAsia="細明體_HKSCS"/>
        </w:rPr>
        <w:t>一</w:t>
      </w:r>
      <w:r w:rsidRPr="002A06C2">
        <w:rPr>
          <w:rFonts w:eastAsia="細明體_HKSCS"/>
        </w:rPr>
        <w:t>十</w:t>
      </w:r>
      <w:r w:rsidR="003720D6" w:rsidRPr="002A06C2">
        <w:rPr>
          <w:rFonts w:eastAsia="細明體_HKSCS"/>
        </w:rPr>
        <w:t>二</w:t>
      </w:r>
      <w:r w:rsidRPr="002A06C2">
        <w:rPr>
          <w:rFonts w:eastAsia="細明體_HKSCS"/>
        </w:rPr>
        <w:t>場頭馬，勝出率達百分之十三。他迄今取得</w:t>
      </w:r>
      <w:r w:rsidR="000748B8" w:rsidRPr="002A06C2">
        <w:rPr>
          <w:rFonts w:eastAsia="細明體_HKSCS"/>
        </w:rPr>
        <w:t>五</w:t>
      </w:r>
      <w:r w:rsidRPr="002A06C2">
        <w:rPr>
          <w:rFonts w:eastAsia="細明體_HKSCS"/>
        </w:rPr>
        <w:t>項一級賽冠軍，包括於</w:t>
      </w:r>
      <w:r w:rsidRPr="002A06C2">
        <w:rPr>
          <w:rFonts w:eastAsia="細明體_HKSCS"/>
        </w:rPr>
        <w:t>2022</w:t>
      </w:r>
      <w:r w:rsidRPr="002A06C2">
        <w:rPr>
          <w:rFonts w:eastAsia="細明體_HKSCS"/>
        </w:rPr>
        <w:t>年第二次角逐英國打吡大賽即憑「稱冠沙漠」揚威該項經典賽事</w:t>
      </w:r>
      <w:r w:rsidR="00264B30" w:rsidRPr="002123E3">
        <w:rPr>
          <w:rFonts w:eastAsia="細明體_HKSCS"/>
        </w:rPr>
        <w:t>，以及</w:t>
      </w:r>
      <w:r w:rsidR="00F90F03" w:rsidRPr="002123E3">
        <w:rPr>
          <w:rFonts w:eastAsia="細明體_HKSCS" w:hint="eastAsia"/>
        </w:rPr>
        <w:t>最</w:t>
      </w:r>
      <w:r w:rsidR="00264B30" w:rsidRPr="002123E3">
        <w:rPr>
          <w:rFonts w:eastAsia="細明體_HKSCS"/>
        </w:rPr>
        <w:t>近於今年</w:t>
      </w:r>
      <w:r w:rsidR="00EB5BC0" w:rsidRPr="002123E3">
        <w:rPr>
          <w:rFonts w:eastAsia="細明體_HKSCS"/>
        </w:rPr>
        <w:t>皇家雅士谷賽期</w:t>
      </w:r>
      <w:r w:rsidR="007315B9" w:rsidRPr="002123E3">
        <w:rPr>
          <w:rFonts w:eastAsia="細明體_HKSCS"/>
        </w:rPr>
        <w:t>憑「</w:t>
      </w:r>
      <w:r w:rsidR="00F67852" w:rsidRPr="002123E3">
        <w:rPr>
          <w:rFonts w:eastAsia="細明體_HKSCS"/>
        </w:rPr>
        <w:t>悠閒時光</w:t>
      </w:r>
      <w:r w:rsidR="007315B9" w:rsidRPr="002123E3">
        <w:rPr>
          <w:rFonts w:eastAsia="細明體_HKSCS"/>
        </w:rPr>
        <w:t>」</w:t>
      </w:r>
      <w:r w:rsidR="00F67852" w:rsidRPr="002123E3">
        <w:rPr>
          <w:rFonts w:eastAsia="細明體_HKSCS"/>
        </w:rPr>
        <w:t>攻下英聯邦盃</w:t>
      </w:r>
      <w:r w:rsidRPr="002A06C2">
        <w:rPr>
          <w:rFonts w:eastAsia="細明體_HKSCS"/>
        </w:rPr>
        <w:t>。金誠剛於</w:t>
      </w:r>
      <w:r w:rsidRPr="002A06C2">
        <w:rPr>
          <w:rFonts w:eastAsia="細明體_HKSCS"/>
        </w:rPr>
        <w:t>2014</w:t>
      </w:r>
      <w:r w:rsidRPr="002A06C2">
        <w:rPr>
          <w:rFonts w:eastAsia="細明體_HKSCS"/>
        </w:rPr>
        <w:t>年策騎「啡豹」攻下愛爾蘭聖烈治大賽，首奪一級賽頭馬，也曾在一級賽高利五股錦標中策騎「夏灣拿灰」摘桂，以及於</w:t>
      </w:r>
      <w:r w:rsidRPr="002A06C2">
        <w:rPr>
          <w:rFonts w:eastAsia="細明體_HKSCS"/>
        </w:rPr>
        <w:t>2022</w:t>
      </w:r>
      <w:r w:rsidRPr="002A06C2">
        <w:rPr>
          <w:rFonts w:eastAsia="細明體_HKSCS"/>
        </w:rPr>
        <w:t>年為「月桂橋」執韁勝出一級賽英國冠軍錦標。金誠剛於見習騎師年代跟隨查爾頓學藝，於</w:t>
      </w:r>
      <w:r w:rsidRPr="002A06C2">
        <w:rPr>
          <w:rFonts w:eastAsia="細明體_HKSCS"/>
        </w:rPr>
        <w:t>2004</w:t>
      </w:r>
      <w:r w:rsidRPr="002A06C2">
        <w:rPr>
          <w:rFonts w:eastAsia="細明體_HKSCS"/>
        </w:rPr>
        <w:t>年</w:t>
      </w:r>
      <w:r w:rsidRPr="002A06C2">
        <w:rPr>
          <w:rFonts w:eastAsia="細明體_HKSCS"/>
        </w:rPr>
        <w:t>8</w:t>
      </w:r>
      <w:r w:rsidRPr="002A06C2">
        <w:rPr>
          <w:rFonts w:eastAsia="細明體_HKSCS"/>
        </w:rPr>
        <w:t>月在葉森初試啼聲，同年</w:t>
      </w:r>
      <w:r w:rsidRPr="002A06C2">
        <w:rPr>
          <w:rFonts w:eastAsia="細明體_HKSCS"/>
        </w:rPr>
        <w:t>11</w:t>
      </w:r>
      <w:r w:rsidRPr="002A06C2">
        <w:rPr>
          <w:rFonts w:eastAsia="細明體_HKSCS"/>
        </w:rPr>
        <w:t>月在嶺飛主策</w:t>
      </w:r>
      <w:r w:rsidRPr="002A06C2">
        <w:rPr>
          <w:rFonts w:eastAsia="細明體_HKSCS"/>
        </w:rPr>
        <w:t>Maystock</w:t>
      </w:r>
      <w:r w:rsidRPr="002A06C2">
        <w:rPr>
          <w:rFonts w:eastAsia="細明體_HKSCS"/>
        </w:rPr>
        <w:t>取得從騎生涯首場頭馬。</w:t>
      </w:r>
      <w:r w:rsidR="00A270AA" w:rsidRPr="002123E3">
        <w:rPr>
          <w:rFonts w:eastAsia="細明體_HKSCS"/>
        </w:rPr>
        <w:t>金誠剛</w:t>
      </w:r>
      <w:r w:rsidR="00FD49A0" w:rsidRPr="002123E3">
        <w:rPr>
          <w:rFonts w:eastAsia="細明體_HKSCS" w:hint="eastAsia"/>
        </w:rPr>
        <w:t>曾</w:t>
      </w:r>
      <w:r w:rsidR="00A270AA" w:rsidRPr="002123E3">
        <w:rPr>
          <w:rFonts w:eastAsia="細明體_HKSCS"/>
        </w:rPr>
        <w:t>於</w:t>
      </w:r>
      <w:r w:rsidR="00A270AA" w:rsidRPr="002123E3">
        <w:rPr>
          <w:rFonts w:eastAsia="細明體_HKSCS"/>
        </w:rPr>
        <w:t>2024/2025</w:t>
      </w:r>
      <w:r w:rsidR="00A270AA" w:rsidRPr="002123E3">
        <w:rPr>
          <w:rFonts w:eastAsia="細明體_HKSCS"/>
        </w:rPr>
        <w:t>年度馬季</w:t>
      </w:r>
      <w:r w:rsidR="005D74F2" w:rsidRPr="002123E3">
        <w:rPr>
          <w:rFonts w:eastAsia="細明體_HKSCS"/>
        </w:rPr>
        <w:t>來港客串</w:t>
      </w:r>
      <w:r w:rsidR="00AC0A75" w:rsidRPr="002123E3">
        <w:rPr>
          <w:rFonts w:eastAsia="細明體_HKSCS"/>
        </w:rPr>
        <w:t>十個賽日</w:t>
      </w:r>
      <w:r w:rsidR="005D74F2" w:rsidRPr="002123E3">
        <w:rPr>
          <w:rFonts w:eastAsia="細明體_HKSCS"/>
        </w:rPr>
        <w:t>，</w:t>
      </w:r>
      <w:r w:rsidR="008169F2" w:rsidRPr="002123E3">
        <w:rPr>
          <w:rFonts w:eastAsia="細明體_HKSCS" w:hint="eastAsia"/>
        </w:rPr>
        <w:t>其</w:t>
      </w:r>
      <w:r w:rsidR="00276A99" w:rsidRPr="002123E3">
        <w:rPr>
          <w:rFonts w:eastAsia="細明體_HKSCS" w:hint="eastAsia"/>
        </w:rPr>
        <w:t>間</w:t>
      </w:r>
      <w:r w:rsidR="00E22084" w:rsidRPr="002123E3">
        <w:rPr>
          <w:rFonts w:eastAsia="細明體_HKSCS"/>
        </w:rPr>
        <w:t>上陣四十二次，</w:t>
      </w:r>
      <w:r w:rsidR="00886BF3" w:rsidRPr="002123E3">
        <w:rPr>
          <w:rFonts w:eastAsia="細明體_HKSCS" w:hint="eastAsia"/>
        </w:rPr>
        <w:t>共得</w:t>
      </w:r>
      <w:r w:rsidR="00AC0A75" w:rsidRPr="002123E3">
        <w:rPr>
          <w:rFonts w:eastAsia="細明體_HKSCS"/>
        </w:rPr>
        <w:t>四勝，</w:t>
      </w:r>
      <w:r w:rsidR="00DD05B1" w:rsidRPr="002123E3">
        <w:rPr>
          <w:rFonts w:eastAsia="細明體_HKSCS"/>
        </w:rPr>
        <w:t>包括</w:t>
      </w:r>
      <w:r w:rsidR="00687C40" w:rsidRPr="002123E3">
        <w:rPr>
          <w:rFonts w:eastAsia="細明體_HKSCS"/>
        </w:rPr>
        <w:t>於</w:t>
      </w:r>
      <w:r w:rsidR="00687C40" w:rsidRPr="002123E3">
        <w:rPr>
          <w:rFonts w:eastAsia="細明體_HKSCS"/>
        </w:rPr>
        <w:t>3</w:t>
      </w:r>
      <w:r w:rsidR="00687C40" w:rsidRPr="002123E3">
        <w:rPr>
          <w:rFonts w:eastAsia="細明體_HKSCS"/>
        </w:rPr>
        <w:t>月</w:t>
      </w:r>
      <w:r w:rsidR="001B055B" w:rsidRPr="002123E3">
        <w:rPr>
          <w:rFonts w:eastAsia="細明體_HKSCS" w:hint="eastAsia"/>
        </w:rPr>
        <w:t>一次</w:t>
      </w:r>
      <w:r w:rsidR="00687C40" w:rsidRPr="002123E3">
        <w:rPr>
          <w:rFonts w:eastAsia="細明體_HKSCS"/>
        </w:rPr>
        <w:t>沙田</w:t>
      </w:r>
      <w:r w:rsidR="00437AC5" w:rsidRPr="002123E3">
        <w:rPr>
          <w:rFonts w:eastAsia="細明體_HKSCS" w:hint="eastAsia"/>
        </w:rPr>
        <w:t>賽事中在僅獲</w:t>
      </w:r>
      <w:r w:rsidR="00687C40" w:rsidRPr="002123E3">
        <w:rPr>
          <w:rFonts w:eastAsia="細明體_HKSCS"/>
        </w:rPr>
        <w:t>三</w:t>
      </w:r>
      <w:r w:rsidR="00437AC5" w:rsidRPr="002123E3">
        <w:rPr>
          <w:rFonts w:eastAsia="細明體_HKSCS" w:hint="eastAsia"/>
        </w:rPr>
        <w:t>匹坐騎下取得全</w:t>
      </w:r>
      <w:r w:rsidR="006E6E2F" w:rsidRPr="002123E3">
        <w:rPr>
          <w:rFonts w:eastAsia="細明體_HKSCS"/>
        </w:rPr>
        <w:t>勝</w:t>
      </w:r>
      <w:r w:rsidR="005B0CE0" w:rsidRPr="002123E3">
        <w:rPr>
          <w:rFonts w:eastAsia="細明體_HKSCS"/>
        </w:rPr>
        <w:t>佳績。</w:t>
      </w:r>
      <w:r w:rsidRPr="002123E3">
        <w:rPr>
          <w:rFonts w:eastAsia="細明體_HKSCS"/>
        </w:rPr>
        <w:t>他現時在英國策騎。</w:t>
      </w:r>
    </w:p>
    <w:p w14:paraId="3187B4DE" w14:textId="77777777" w:rsidR="0091466F" w:rsidRPr="002123E3" w:rsidRDefault="0091466F" w:rsidP="009F0EC1">
      <w:pPr>
        <w:rPr>
          <w:rFonts w:eastAsia="細明體_HKSCS"/>
        </w:rPr>
      </w:pPr>
    </w:p>
    <w:p w14:paraId="6C3FEB07" w14:textId="77CCD7FF" w:rsidR="00970EA8" w:rsidRPr="003230A2" w:rsidRDefault="006426E3">
      <w:pPr>
        <w:rPr>
          <w:rFonts w:eastAsia="細明體_HKSCS"/>
        </w:rPr>
      </w:pPr>
      <w:r w:rsidRPr="002123E3">
        <w:rPr>
          <w:rFonts w:eastAsia="細明體_HKSCS"/>
        </w:rPr>
        <w:t>金誠剛</w:t>
      </w:r>
      <w:r w:rsidR="00CA73D2" w:rsidRPr="002123E3">
        <w:rPr>
          <w:rFonts w:eastAsia="細明體_HKSCS"/>
        </w:rPr>
        <w:t>的最低出賽造磅為</w:t>
      </w:r>
      <w:r w:rsidR="00CA73D2" w:rsidRPr="002123E3">
        <w:rPr>
          <w:rFonts w:eastAsia="細明體_HKSCS"/>
        </w:rPr>
        <w:t>119</w:t>
      </w:r>
      <w:r w:rsidR="00CA73D2" w:rsidRPr="002123E3">
        <w:rPr>
          <w:rFonts w:eastAsia="細明體_HKSCS"/>
        </w:rPr>
        <w:t>磅。</w:t>
      </w:r>
    </w:p>
    <w:sectPr w:rsidR="00970EA8" w:rsidRPr="003230A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65475D" w14:textId="77777777" w:rsidR="003E4A63" w:rsidRDefault="003E4A63" w:rsidP="0036022D">
      <w:r>
        <w:separator/>
      </w:r>
    </w:p>
  </w:endnote>
  <w:endnote w:type="continuationSeparator" w:id="0">
    <w:p w14:paraId="534A1677" w14:textId="77777777" w:rsidR="003E4A63" w:rsidRDefault="003E4A63" w:rsidP="00360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_HKSCS"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87B486" w14:textId="77777777" w:rsidR="003E4A63" w:rsidRDefault="003E4A63" w:rsidP="0036022D">
      <w:r>
        <w:separator/>
      </w:r>
    </w:p>
  </w:footnote>
  <w:footnote w:type="continuationSeparator" w:id="0">
    <w:p w14:paraId="5905CE92" w14:textId="77777777" w:rsidR="003E4A63" w:rsidRDefault="003E4A63" w:rsidP="003602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EC1"/>
    <w:rsid w:val="00002036"/>
    <w:rsid w:val="000748B8"/>
    <w:rsid w:val="001B055B"/>
    <w:rsid w:val="001B1B49"/>
    <w:rsid w:val="002119D3"/>
    <w:rsid w:val="002123E3"/>
    <w:rsid w:val="00233FD0"/>
    <w:rsid w:val="002355CA"/>
    <w:rsid w:val="00264B30"/>
    <w:rsid w:val="00276A99"/>
    <w:rsid w:val="00296526"/>
    <w:rsid w:val="002A06C2"/>
    <w:rsid w:val="002E0B99"/>
    <w:rsid w:val="002F4C1E"/>
    <w:rsid w:val="003230A2"/>
    <w:rsid w:val="0036022D"/>
    <w:rsid w:val="003720D6"/>
    <w:rsid w:val="003D02AD"/>
    <w:rsid w:val="003E4A63"/>
    <w:rsid w:val="00406CB7"/>
    <w:rsid w:val="00437AC5"/>
    <w:rsid w:val="004B2291"/>
    <w:rsid w:val="00504ECE"/>
    <w:rsid w:val="00564136"/>
    <w:rsid w:val="005B0CE0"/>
    <w:rsid w:val="005D74F2"/>
    <w:rsid w:val="005E3E7F"/>
    <w:rsid w:val="006426E3"/>
    <w:rsid w:val="00687C40"/>
    <w:rsid w:val="006E6215"/>
    <w:rsid w:val="006E6E2F"/>
    <w:rsid w:val="00727CF7"/>
    <w:rsid w:val="007315B9"/>
    <w:rsid w:val="00743576"/>
    <w:rsid w:val="007E00B2"/>
    <w:rsid w:val="008169F2"/>
    <w:rsid w:val="00886BF3"/>
    <w:rsid w:val="0091466F"/>
    <w:rsid w:val="00970EA8"/>
    <w:rsid w:val="009E607D"/>
    <w:rsid w:val="009F0EC1"/>
    <w:rsid w:val="00A062C4"/>
    <w:rsid w:val="00A270AA"/>
    <w:rsid w:val="00A63159"/>
    <w:rsid w:val="00AA51C0"/>
    <w:rsid w:val="00AC0A75"/>
    <w:rsid w:val="00AD04DA"/>
    <w:rsid w:val="00B21230"/>
    <w:rsid w:val="00B44E9E"/>
    <w:rsid w:val="00B76903"/>
    <w:rsid w:val="00C809D4"/>
    <w:rsid w:val="00CA73D2"/>
    <w:rsid w:val="00CF6811"/>
    <w:rsid w:val="00D05D70"/>
    <w:rsid w:val="00D71004"/>
    <w:rsid w:val="00D83E0D"/>
    <w:rsid w:val="00DB5E19"/>
    <w:rsid w:val="00DD05B1"/>
    <w:rsid w:val="00DF0008"/>
    <w:rsid w:val="00E043A9"/>
    <w:rsid w:val="00E22084"/>
    <w:rsid w:val="00EB5BC0"/>
    <w:rsid w:val="00ED041C"/>
    <w:rsid w:val="00F37262"/>
    <w:rsid w:val="00F67852"/>
    <w:rsid w:val="00F90F03"/>
    <w:rsid w:val="00FD4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3EE135"/>
  <w15:chartTrackingRefBased/>
  <w15:docId w15:val="{0C363162-4157-4278-A7AA-9DFD4FA85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EC1"/>
    <w:pPr>
      <w:spacing w:after="0" w:line="240" w:lineRule="auto"/>
    </w:pPr>
    <w:rPr>
      <w:rFonts w:ascii="Times New Roman" w:eastAsia="新細明體" w:hAnsi="Times New Roman" w:cs="Times New Roman"/>
      <w:sz w:val="24"/>
      <w:szCs w:val="24"/>
      <w:lang w:val="en-GB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02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022D"/>
    <w:rPr>
      <w:rFonts w:ascii="Times New Roman" w:eastAsia="新細明體" w:hAnsi="Times New Roman" w:cs="Times New Roman"/>
      <w:sz w:val="24"/>
      <w:szCs w:val="24"/>
      <w:lang w:val="en-GB" w:eastAsia="zh-TW"/>
    </w:rPr>
  </w:style>
  <w:style w:type="paragraph" w:styleId="Footer">
    <w:name w:val="footer"/>
    <w:basedOn w:val="Normal"/>
    <w:link w:val="FooterChar"/>
    <w:uiPriority w:val="99"/>
    <w:unhideWhenUsed/>
    <w:rsid w:val="0036022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022D"/>
    <w:rPr>
      <w:rFonts w:ascii="Times New Roman" w:eastAsia="新細明體" w:hAnsi="Times New Roman" w:cs="Times New Roman"/>
      <w:sz w:val="24"/>
      <w:szCs w:val="24"/>
      <w:lang w:val="en-GB" w:eastAsia="zh-TW"/>
    </w:rPr>
  </w:style>
  <w:style w:type="paragraph" w:styleId="Revision">
    <w:name w:val="Revision"/>
    <w:hidden/>
    <w:uiPriority w:val="99"/>
    <w:semiHidden/>
    <w:rsid w:val="00A63159"/>
    <w:pPr>
      <w:spacing w:after="0" w:line="240" w:lineRule="auto"/>
    </w:pPr>
    <w:rPr>
      <w:rFonts w:ascii="Times New Roman" w:eastAsia="新細明體" w:hAnsi="Times New Roman" w:cs="Times New Roman"/>
      <w:sz w:val="24"/>
      <w:szCs w:val="24"/>
      <w:lang w:val="en-GB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CHUE, Terence K H</dc:creator>
  <cp:keywords/>
  <dc:description/>
  <cp:lastModifiedBy>CHUE, Terence K H</cp:lastModifiedBy>
  <cp:revision>3</cp:revision>
  <dcterms:created xsi:type="dcterms:W3CDTF">2025-06-25T11:01:00Z</dcterms:created>
  <dcterms:modified xsi:type="dcterms:W3CDTF">2025-06-25T11:03:00Z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b8d31e2-9f8d-4a22-95d0-dad2d3a98df1_Enabled">
    <vt:lpwstr>true</vt:lpwstr>
  </property>
  <property fmtid="{D5CDD505-2E9C-101B-9397-08002B2CF9AE}" pid="3" name="MSIP_Label_0b8d31e2-9f8d-4a22-95d0-dad2d3a98df1_SetDate">
    <vt:lpwstr>2025-06-25T08:54:59Z</vt:lpwstr>
  </property>
  <property fmtid="{D5CDD505-2E9C-101B-9397-08002B2CF9AE}" pid="4" name="MSIP_Label_0b8d31e2-9f8d-4a22-95d0-dad2d3a98df1_Method">
    <vt:lpwstr>Standard</vt:lpwstr>
  </property>
  <property fmtid="{D5CDD505-2E9C-101B-9397-08002B2CF9AE}" pid="5" name="MSIP_Label_0b8d31e2-9f8d-4a22-95d0-dad2d3a98df1_Name">
    <vt:lpwstr>Internal - Any User (No Protection)</vt:lpwstr>
  </property>
  <property fmtid="{D5CDD505-2E9C-101B-9397-08002B2CF9AE}" pid="6" name="MSIP_Label_0b8d31e2-9f8d-4a22-95d0-dad2d3a98df1_SiteId">
    <vt:lpwstr>ec216e11-92ba-4e65-83db-e661714f5916</vt:lpwstr>
  </property>
  <property fmtid="{D5CDD505-2E9C-101B-9397-08002B2CF9AE}" pid="7" name="MSIP_Label_0b8d31e2-9f8d-4a22-95d0-dad2d3a98df1_ActionId">
    <vt:lpwstr>caf5c7f9-fc08-4c57-b5b4-ba47edb1c03b</vt:lpwstr>
  </property>
  <property fmtid="{D5CDD505-2E9C-101B-9397-08002B2CF9AE}" pid="8" name="MSIP_Label_0b8d31e2-9f8d-4a22-95d0-dad2d3a98df1_ContentBits">
    <vt:lpwstr>0</vt:lpwstr>
  </property>
  <property fmtid="{D5CDD505-2E9C-101B-9397-08002B2CF9AE}" pid="9" name="MSIP_Label_0b8d31e2-9f8d-4a22-95d0-dad2d3a98df1_Tag">
    <vt:lpwstr>10, 3, 0, 1</vt:lpwstr>
  </property>
</Properties>
</file>